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50" w:rsidRPr="00A80A9C" w:rsidRDefault="009765AD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A80A9C">
        <w:rPr>
          <w:rFonts w:ascii="標楷體" w:eastAsia="標楷體" w:hAnsi="標楷體" w:hint="eastAsia"/>
          <w:b/>
          <w:sz w:val="44"/>
          <w:szCs w:val="44"/>
        </w:rPr>
        <w:t>105年2月1日申請腸道靜脈營養學分</w:t>
      </w:r>
    </w:p>
    <w:p w:rsidR="009765AD" w:rsidRDefault="009765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625"/>
        <w:gridCol w:w="876"/>
        <w:gridCol w:w="1893"/>
        <w:gridCol w:w="992"/>
        <w:gridCol w:w="1418"/>
      </w:tblGrid>
      <w:tr w:rsidR="009765AD" w:rsidRPr="00C8313C" w:rsidTr="00C8313C">
        <w:tc>
          <w:tcPr>
            <w:tcW w:w="959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時數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課程主題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主講者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765AD" w:rsidRPr="00C8313C" w:rsidRDefault="009765AD" w:rsidP="00C8313C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9765AD" w:rsidRPr="00C8313C" w:rsidTr="009765AD">
        <w:tc>
          <w:tcPr>
            <w:tcW w:w="959" w:type="dxa"/>
          </w:tcPr>
          <w:p w:rsidR="009765AD" w:rsidRPr="00C8313C" w:rsidRDefault="009765AD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105/2/1</w:t>
            </w:r>
          </w:p>
        </w:tc>
        <w:tc>
          <w:tcPr>
            <w:tcW w:w="1625" w:type="dxa"/>
          </w:tcPr>
          <w:p w:rsidR="009765AD" w:rsidRPr="00C8313C" w:rsidRDefault="009765AD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17:30-19:30</w:t>
            </w:r>
          </w:p>
        </w:tc>
        <w:tc>
          <w:tcPr>
            <w:tcW w:w="876" w:type="dxa"/>
          </w:tcPr>
          <w:p w:rsidR="009765AD" w:rsidRPr="00C8313C" w:rsidRDefault="009765AD" w:rsidP="005E23B4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93" w:type="dxa"/>
          </w:tcPr>
          <w:p w:rsidR="009765AD" w:rsidRPr="00C8313C" w:rsidRDefault="009765AD" w:rsidP="009765A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C8313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營養狀態改變的評估及處置(I)</w:t>
            </w:r>
          </w:p>
        </w:tc>
        <w:tc>
          <w:tcPr>
            <w:tcW w:w="992" w:type="dxa"/>
          </w:tcPr>
          <w:p w:rsidR="009765AD" w:rsidRPr="00C8313C" w:rsidRDefault="009765AD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江玉婷主任</w:t>
            </w:r>
          </w:p>
        </w:tc>
        <w:tc>
          <w:tcPr>
            <w:tcW w:w="1418" w:type="dxa"/>
          </w:tcPr>
          <w:p w:rsidR="009765AD" w:rsidRPr="00C8313C" w:rsidRDefault="00C8313C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C棟</w:t>
            </w:r>
            <w:r w:rsidR="009765AD" w:rsidRPr="00C8313C">
              <w:rPr>
                <w:rFonts w:ascii="微軟正黑體" w:eastAsia="微軟正黑體" w:hAnsi="微軟正黑體" w:hint="eastAsia"/>
              </w:rPr>
              <w:t>2樓討論室</w:t>
            </w:r>
          </w:p>
        </w:tc>
      </w:tr>
      <w:tr w:rsidR="009765AD" w:rsidRPr="00C8313C" w:rsidTr="009765AD">
        <w:tc>
          <w:tcPr>
            <w:tcW w:w="959" w:type="dxa"/>
          </w:tcPr>
          <w:p w:rsidR="009765AD" w:rsidRPr="00C8313C" w:rsidRDefault="009765AD" w:rsidP="00E81C6F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105/2/1</w:t>
            </w:r>
          </w:p>
        </w:tc>
        <w:tc>
          <w:tcPr>
            <w:tcW w:w="1625" w:type="dxa"/>
          </w:tcPr>
          <w:p w:rsidR="009765AD" w:rsidRPr="00C8313C" w:rsidRDefault="009765AD" w:rsidP="00E81C6F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19:40-21:40</w:t>
            </w:r>
          </w:p>
        </w:tc>
        <w:tc>
          <w:tcPr>
            <w:tcW w:w="876" w:type="dxa"/>
          </w:tcPr>
          <w:p w:rsidR="009765AD" w:rsidRPr="00C8313C" w:rsidRDefault="009765AD" w:rsidP="005E23B4">
            <w:pPr>
              <w:jc w:val="center"/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93" w:type="dxa"/>
          </w:tcPr>
          <w:p w:rsidR="009765AD" w:rsidRPr="00C8313C" w:rsidRDefault="009765AD" w:rsidP="00E81C6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C8313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營養狀態改變的評估及處置(II)</w:t>
            </w:r>
          </w:p>
        </w:tc>
        <w:tc>
          <w:tcPr>
            <w:tcW w:w="992" w:type="dxa"/>
          </w:tcPr>
          <w:p w:rsidR="009765AD" w:rsidRPr="00C8313C" w:rsidRDefault="009765AD" w:rsidP="00E81C6F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江玉婷主任</w:t>
            </w:r>
          </w:p>
        </w:tc>
        <w:tc>
          <w:tcPr>
            <w:tcW w:w="1418" w:type="dxa"/>
          </w:tcPr>
          <w:p w:rsidR="009765AD" w:rsidRPr="00C8313C" w:rsidRDefault="00C8313C" w:rsidP="00E81C6F">
            <w:pPr>
              <w:rPr>
                <w:rFonts w:ascii="微軟正黑體" w:eastAsia="微軟正黑體" w:hAnsi="微軟正黑體"/>
              </w:rPr>
            </w:pPr>
            <w:r w:rsidRPr="00C8313C">
              <w:rPr>
                <w:rFonts w:ascii="微軟正黑體" w:eastAsia="微軟正黑體" w:hAnsi="微軟正黑體" w:hint="eastAsia"/>
              </w:rPr>
              <w:t>C棟</w:t>
            </w:r>
            <w:r w:rsidR="009765AD" w:rsidRPr="00C8313C">
              <w:rPr>
                <w:rFonts w:ascii="微軟正黑體" w:eastAsia="微軟正黑體" w:hAnsi="微軟正黑體" w:hint="eastAsia"/>
              </w:rPr>
              <w:t>2樓討論室</w:t>
            </w:r>
          </w:p>
        </w:tc>
      </w:tr>
    </w:tbl>
    <w:p w:rsidR="009765AD" w:rsidRDefault="009765AD"/>
    <w:sectPr w:rsidR="009765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AD"/>
    <w:rsid w:val="005E23B4"/>
    <w:rsid w:val="009765AD"/>
    <w:rsid w:val="00A80A9C"/>
    <w:rsid w:val="00B44B50"/>
    <w:rsid w:val="00C8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0A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80A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>0000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林楷勍</dc:creator>
  <cp:keywords/>
  <dc:description/>
  <cp:lastModifiedBy>user</cp:lastModifiedBy>
  <cp:revision>4</cp:revision>
  <dcterms:created xsi:type="dcterms:W3CDTF">2016-01-18T03:26:00Z</dcterms:created>
  <dcterms:modified xsi:type="dcterms:W3CDTF">2016-01-18T06:40:00Z</dcterms:modified>
</cp:coreProperties>
</file>